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77" w:rsidRDefault="00624177" w:rsidP="00624177">
      <w:pPr>
        <w:pStyle w:val="Normaalweb"/>
      </w:pPr>
      <w:r>
        <w:rPr>
          <w:noProof/>
        </w:rPr>
        <w:drawing>
          <wp:inline distT="0" distB="0" distL="0" distR="0" wp14:anchorId="699F4122" wp14:editId="4280C9C9">
            <wp:extent cx="5953125" cy="4426683"/>
            <wp:effectExtent l="0" t="0" r="0" b="0"/>
            <wp:docPr id="1" name="Afbeelding 1" descr="C:\Users\Richard\Documents\OorlogsslachtoffersBuren\images\van Elst, Cornelis- Ingen\kamp amersfoort plattegrond hp van ooste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chard\Documents\OorlogsslachtoffersBuren\images\van Elst, Cornelis- Ingen\kamp amersfoort plattegrond hp van oostero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352" cy="443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92AFDD" wp14:editId="54CB18A9">
            <wp:extent cx="5934075" cy="3582838"/>
            <wp:effectExtent l="0" t="0" r="0" b="0"/>
            <wp:docPr id="2" name="Afbeelding 2" descr="C:\Users\Richard\Documents\OorlogsslachtoffersBuren\images\van Elst, Cornelis- Ingen\plattegrond kamp amersfoor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ichard\Documents\OorlogsslachtoffersBuren\images\van Elst, Cornelis- Ingen\plattegrond kamp amersfoort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00" cy="3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77" w:rsidRDefault="00624177" w:rsidP="00624177">
      <w:pPr>
        <w:pStyle w:val="Normaalweb"/>
      </w:pPr>
      <w:bookmarkStart w:id="0" w:name="_GoBack"/>
      <w:r>
        <w:rPr>
          <w:noProof/>
        </w:rPr>
        <w:lastRenderedPageBreak/>
        <w:drawing>
          <wp:inline distT="0" distB="0" distL="0" distR="0" wp14:anchorId="1F716417" wp14:editId="39CBDB6F">
            <wp:extent cx="4953000" cy="3030071"/>
            <wp:effectExtent l="0" t="0" r="0" b="0"/>
            <wp:docPr id="3" name="Afbeelding 3" descr="C:\Users\Richard\Documents\OorlogsslachtoffersBuren\images\van Elst, Cornelis- Ingen\plattegrond kamp amersfo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ichard\Documents\OorlogsslachtoffersBuren\images\van Elst, Cornelis- Ingen\plattegrond kamp amersfoo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10" cy="306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/>
      </w:r>
      <w:r>
        <w:rPr>
          <w:noProof/>
        </w:rPr>
        <w:drawing>
          <wp:inline distT="0" distB="0" distL="0" distR="0" wp14:anchorId="5C197FAD" wp14:editId="5A833513">
            <wp:extent cx="4010025" cy="5734050"/>
            <wp:effectExtent l="0" t="0" r="9525" b="0"/>
            <wp:docPr id="4" name="Afbeelding 4" descr="C:\Users\Richard\Documents\OorlogsslachtoffersBuren\images\van Elst, Cornelis- Ingen\toelichting bij plattegrond P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ichard\Documents\OorlogsslachtoffersBuren\images\van Elst, Cornelis- Ingen\toelichting bij plattegrond P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43E7F6" wp14:editId="6E836FD0">
            <wp:extent cx="3895725" cy="5343525"/>
            <wp:effectExtent l="0" t="0" r="9525" b="9525"/>
            <wp:docPr id="5" name="Afbeelding 5" descr="C:\Users\Richard\Documents\OorlogsslachtoffersBuren\images\van Elst, Cornelis- Ingen\toelichting bij plattegrond PDA 2e g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ichard\Documents\OorlogsslachtoffersBuren\images\van Elst, Cornelis- Ingen\toelichting bij plattegrond PDA 2e g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77" w:rsidRDefault="00624177" w:rsidP="00624177">
      <w:pPr>
        <w:pStyle w:val="Normaalweb"/>
      </w:pPr>
      <w:r>
        <w:t xml:space="preserve">Bron: </w:t>
      </w:r>
      <w:hyperlink r:id="rId9" w:history="1">
        <w:r>
          <w:rPr>
            <w:rStyle w:val="Hyperlink"/>
          </w:rPr>
          <w:t>www.kampamersfoort.nl</w:t>
        </w:r>
      </w:hyperlink>
      <w:r>
        <w:t xml:space="preserve"> </w:t>
      </w:r>
    </w:p>
    <w:p w:rsidR="00331813" w:rsidRDefault="00331813"/>
    <w:sectPr w:rsidR="0033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77"/>
    <w:rsid w:val="00331813"/>
    <w:rsid w:val="0062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C2B8-1626-4396-BF59-2C15D9F4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2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24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kampamersfoor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2015-10-15T10:28:00Z</dcterms:created>
  <dcterms:modified xsi:type="dcterms:W3CDTF">2015-10-15T10:30:00Z</dcterms:modified>
</cp:coreProperties>
</file>