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184" w:rsidRDefault="00595184" w:rsidP="00595184">
      <w:pPr>
        <w:pStyle w:val="Normaalweb"/>
      </w:pPr>
      <w:r>
        <w:rPr>
          <w:b/>
          <w:bCs/>
        </w:rPr>
        <w:t xml:space="preserve">Twee brieven uit 1946 van een barakgenoot van Henk, een zekere heer </w:t>
      </w:r>
      <w:proofErr w:type="spellStart"/>
      <w:r>
        <w:rPr>
          <w:b/>
          <w:bCs/>
        </w:rPr>
        <w:t>Schoots</w:t>
      </w:r>
      <w:proofErr w:type="spellEnd"/>
      <w:r>
        <w:rPr>
          <w:b/>
          <w:bCs/>
        </w:rPr>
        <w:t xml:space="preserve"> uit Tiel, gericht aan de ouders van Henk </w:t>
      </w:r>
    </w:p>
    <w:p w:rsidR="00595184" w:rsidRDefault="00595184" w:rsidP="00595184">
      <w:pPr>
        <w:pStyle w:val="Normaalweb"/>
      </w:pPr>
      <w:r>
        <w:rPr>
          <w:noProof/>
        </w:rPr>
        <w:drawing>
          <wp:inline distT="0" distB="0" distL="0" distR="0">
            <wp:extent cx="5170251" cy="7470775"/>
            <wp:effectExtent l="0" t="0" r="0" b="0"/>
            <wp:docPr id="3" name="Afbeelding 3" descr="C:\Users\Richard\Documents\Oorlogsslachtoffersgemeentegeldermalsen\images\h van ooijen -g'malsen\brief lotgenoot verk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ichard\Documents\Oorlogsslachtoffersgemeentegeldermalsen\images\h van ooijen -g'malsen\brief lotgenoot verkl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6800" cy="7480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br/>
      </w:r>
      <w:r>
        <w:rPr>
          <w:noProof/>
        </w:rPr>
        <w:lastRenderedPageBreak/>
        <w:drawing>
          <wp:inline distT="0" distB="0" distL="0" distR="0">
            <wp:extent cx="5798185" cy="7520202"/>
            <wp:effectExtent l="0" t="0" r="0" b="5080"/>
            <wp:docPr id="2" name="Afbeelding 2" descr="C:\Users\Richard\Documents\Oorlogsslachtoffersgemeentegeldermalsen\images\h van ooijen -g'malsen\brief lotgenoot 2 verk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ichard\Documents\Oorlogsslachtoffersgemeentegeldermalsen\images\h van ooijen -g'malsen\brief lotgenoot 2 verk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6889" cy="7531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br/>
      </w:r>
      <w:r>
        <w:rPr>
          <w:noProof/>
        </w:rPr>
        <w:lastRenderedPageBreak/>
        <w:drawing>
          <wp:inline distT="0" distB="0" distL="0" distR="0">
            <wp:extent cx="5798552" cy="2171700"/>
            <wp:effectExtent l="0" t="0" r="0" b="0"/>
            <wp:docPr id="1" name="Afbeelding 1" descr="C:\Users\Richard\Documents\Oorlogsslachtoffersgemeentegeldermalsen\images\h van ooijen -g'malsen\brief lotgenoot 2 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ichard\Documents\Oorlogsslachtoffersgemeentegeldermalsen\images\h van ooijen -g'malsen\brief lotgenoot 2 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8165" cy="217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184" w:rsidRDefault="00595184" w:rsidP="00595184">
      <w:pPr>
        <w:pStyle w:val="Normaalweb"/>
      </w:pPr>
      <w:r>
        <w:rPr>
          <w:b/>
          <w:bCs/>
          <w:sz w:val="20"/>
          <w:szCs w:val="20"/>
        </w:rPr>
        <w:t>Bron: archief Piet van Ooijen</w:t>
      </w:r>
    </w:p>
    <w:p w:rsidR="00260559" w:rsidRDefault="00260559"/>
    <w:sectPr w:rsidR="002605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184"/>
    <w:rsid w:val="00260559"/>
    <w:rsid w:val="0059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75A028-91DC-4523-8867-DDF1BC706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595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3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24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van de Velde</dc:creator>
  <cp:keywords/>
  <dc:description/>
  <cp:lastModifiedBy>Richard van de Velde</cp:lastModifiedBy>
  <cp:revision>1</cp:revision>
  <dcterms:created xsi:type="dcterms:W3CDTF">2015-11-04T09:20:00Z</dcterms:created>
  <dcterms:modified xsi:type="dcterms:W3CDTF">2015-11-04T09:22:00Z</dcterms:modified>
</cp:coreProperties>
</file>